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90D0E" w14:textId="77777777" w:rsidR="00593F84" w:rsidRDefault="005D6F6D">
      <w:r>
        <w:t xml:space="preserve">Dear CAPA members, </w:t>
      </w:r>
    </w:p>
    <w:p w14:paraId="2946A8A1" w14:textId="77777777" w:rsidR="005D6F6D" w:rsidRDefault="005D6F6D"/>
    <w:p w14:paraId="16BFFA76" w14:textId="171740B4" w:rsidR="005D6F6D" w:rsidRDefault="005D6F6D">
      <w:r>
        <w:t>This is to a</w:t>
      </w:r>
      <w:r w:rsidR="00EE187A">
        <w:t>nnounce the winners of our CAPA Research Awards on COVID-19</w:t>
      </w:r>
      <w:r>
        <w:t>.  First, I would like to thank all members of our</w:t>
      </w:r>
      <w:r w:rsidR="00EE187A">
        <w:t xml:space="preserve"> research committee </w:t>
      </w:r>
      <w:r>
        <w:t xml:space="preserve">for their hard </w:t>
      </w:r>
      <w:proofErr w:type="spellStart"/>
      <w:r>
        <w:t>work</w:t>
      </w:r>
      <w:r w:rsidR="00C522BF">
        <w:t>to</w:t>
      </w:r>
      <w:proofErr w:type="spellEnd"/>
      <w:r w:rsidR="00C522BF">
        <w:t xml:space="preserve"> get the results finalized and winners announced on time</w:t>
      </w:r>
      <w:r>
        <w:t>.</w:t>
      </w:r>
      <w:r w:rsidR="009E17AB">
        <w:t xml:space="preserve">  Each awardee will be awarded $1,200 dollars to </w:t>
      </w:r>
      <w:proofErr w:type="spellStart"/>
      <w:r w:rsidR="009E17AB" w:rsidRPr="009E17AB">
        <w:t>to</w:t>
      </w:r>
      <w:proofErr w:type="spellEnd"/>
      <w:r w:rsidR="009E17AB" w:rsidRPr="009E17AB">
        <w:t xml:space="preserve"> publish their COVID-19 research on scientific journals or present them at a national or international meeting</w:t>
      </w:r>
      <w:r w:rsidR="009E17AB">
        <w:t>.</w:t>
      </w:r>
    </w:p>
    <w:p w14:paraId="5DF84FC4" w14:textId="1602BC1A" w:rsidR="005D6F6D" w:rsidRDefault="005D6F6D">
      <w:r>
        <w:t xml:space="preserve">The </w:t>
      </w:r>
      <w:r w:rsidR="00EE187A">
        <w:t>two</w:t>
      </w:r>
      <w:r>
        <w:t xml:space="preserve"> winners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3"/>
        <w:gridCol w:w="3960"/>
        <w:gridCol w:w="2155"/>
      </w:tblGrid>
      <w:tr w:rsidR="00EE187A" w:rsidRPr="00987648" w14:paraId="6CA194D4" w14:textId="77777777" w:rsidTr="00EE187A">
        <w:trPr>
          <w:trHeight w:val="315"/>
        </w:trPr>
        <w:tc>
          <w:tcPr>
            <w:tcW w:w="2583" w:type="dxa"/>
            <w:noWrap/>
            <w:hideMark/>
          </w:tcPr>
          <w:p w14:paraId="6EC401C2" w14:textId="77777777" w:rsidR="00EE187A" w:rsidRPr="00987648" w:rsidRDefault="00EE187A" w:rsidP="00987648">
            <w:pPr>
              <w:rPr>
                <w:b/>
                <w:bCs/>
              </w:rPr>
            </w:pPr>
            <w:r w:rsidRPr="00987648">
              <w:rPr>
                <w:b/>
                <w:bCs/>
              </w:rPr>
              <w:t>Name</w:t>
            </w:r>
          </w:p>
        </w:tc>
        <w:tc>
          <w:tcPr>
            <w:tcW w:w="3960" w:type="dxa"/>
            <w:hideMark/>
          </w:tcPr>
          <w:p w14:paraId="70845AD9" w14:textId="7AB6919A" w:rsidR="00EE187A" w:rsidRPr="00987648" w:rsidRDefault="00EE187A" w:rsidP="00C522BF">
            <w:pPr>
              <w:rPr>
                <w:b/>
                <w:bCs/>
              </w:rPr>
            </w:pPr>
            <w:r>
              <w:rPr>
                <w:b/>
                <w:bCs/>
              </w:rPr>
              <w:t>Project t</w:t>
            </w:r>
            <w:r w:rsidRPr="00987648">
              <w:rPr>
                <w:b/>
                <w:bCs/>
              </w:rPr>
              <w:t>itle</w:t>
            </w:r>
          </w:p>
        </w:tc>
        <w:tc>
          <w:tcPr>
            <w:tcW w:w="2155" w:type="dxa"/>
            <w:hideMark/>
          </w:tcPr>
          <w:p w14:paraId="209E1BEA" w14:textId="5C7EAE26" w:rsidR="00EE187A" w:rsidRPr="00987648" w:rsidRDefault="00EE187A">
            <w:pPr>
              <w:rPr>
                <w:b/>
                <w:bCs/>
              </w:rPr>
            </w:pPr>
            <w:r w:rsidRPr="00987648">
              <w:rPr>
                <w:b/>
                <w:bCs/>
              </w:rPr>
              <w:t>Institution</w:t>
            </w:r>
          </w:p>
        </w:tc>
      </w:tr>
      <w:tr w:rsidR="00EE187A" w:rsidRPr="00987648" w14:paraId="68B9431E" w14:textId="77777777" w:rsidTr="00EE187A">
        <w:trPr>
          <w:trHeight w:val="900"/>
        </w:trPr>
        <w:tc>
          <w:tcPr>
            <w:tcW w:w="2583" w:type="dxa"/>
            <w:hideMark/>
          </w:tcPr>
          <w:p w14:paraId="418178D4" w14:textId="77777777" w:rsidR="00EE187A" w:rsidRDefault="00EE187A" w:rsidP="00CE3D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Limin Yu, MD, PhD </w:t>
            </w:r>
          </w:p>
          <w:p w14:paraId="4631474C" w14:textId="77777777" w:rsidR="00EE187A" w:rsidRDefault="00EE187A" w:rsidP="00CE3D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Assistant professor</w:t>
            </w:r>
          </w:p>
          <w:p w14:paraId="210B5744" w14:textId="1BA93A60" w:rsidR="00EE187A" w:rsidRPr="00987648" w:rsidRDefault="00EE187A" w:rsidP="00CE3D86">
            <w:r>
              <w:rPr>
                <w:rFonts w:ascii="Calibri" w:hAnsi="Calibri" w:cs="Calibri"/>
                <w:color w:val="000000"/>
              </w:rPr>
              <w:t>(limin.yu@beaumont.edu)</w:t>
            </w:r>
          </w:p>
        </w:tc>
        <w:tc>
          <w:tcPr>
            <w:tcW w:w="3960" w:type="dxa"/>
            <w:hideMark/>
          </w:tcPr>
          <w:p w14:paraId="4B1FA0AC" w14:textId="3EA3AA9D" w:rsidR="00EE187A" w:rsidRPr="00987648" w:rsidRDefault="00EE187A" w:rsidP="00CE3D86">
            <w:r>
              <w:rPr>
                <w:rFonts w:ascii="Calibri" w:hAnsi="Calibri" w:cs="Calibri"/>
                <w:color w:val="000000"/>
              </w:rPr>
              <w:t xml:space="preserve">Prediction of ICU admission of COVID-19 ER patients using machine learning </w:t>
            </w:r>
          </w:p>
        </w:tc>
        <w:tc>
          <w:tcPr>
            <w:tcW w:w="2155" w:type="dxa"/>
            <w:noWrap/>
            <w:hideMark/>
          </w:tcPr>
          <w:p w14:paraId="5B2ABC3C" w14:textId="1B936A27" w:rsidR="00EE187A" w:rsidRDefault="00EE187A" w:rsidP="00CE3D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Oakland University</w:t>
            </w:r>
          </w:p>
          <w:p w14:paraId="49E6316E" w14:textId="34D7EDC3" w:rsidR="00EE187A" w:rsidRDefault="00EE187A" w:rsidP="00CE3D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</w:t>
            </w:r>
          </w:p>
          <w:p w14:paraId="1763BF94" w14:textId="6AFCF446" w:rsidR="00EE187A" w:rsidRPr="00987648" w:rsidRDefault="00EE187A"/>
        </w:tc>
      </w:tr>
      <w:tr w:rsidR="00EE187A" w:rsidRPr="00987648" w14:paraId="4123CA4F" w14:textId="77777777" w:rsidTr="00EE187A">
        <w:trPr>
          <w:trHeight w:val="782"/>
        </w:trPr>
        <w:tc>
          <w:tcPr>
            <w:tcW w:w="2583" w:type="dxa"/>
            <w:hideMark/>
          </w:tcPr>
          <w:p w14:paraId="10B1AC41" w14:textId="3725D9C8" w:rsidR="00EE187A" w:rsidRDefault="00EE18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Kun Hu, MD</w:t>
            </w:r>
          </w:p>
          <w:p w14:paraId="4220A2A0" w14:textId="09AFD62C" w:rsidR="00EE187A" w:rsidRDefault="00EE18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Pathology resident</w:t>
            </w:r>
          </w:p>
          <w:p w14:paraId="00CEB333" w14:textId="18BDCDC0" w:rsidR="00EE187A" w:rsidRPr="00987648" w:rsidRDefault="00EE187A" w:rsidP="00EE187A">
            <w:r>
              <w:rPr>
                <w:rFonts w:ascii="Calibri" w:hAnsi="Calibri" w:cs="Calibri"/>
                <w:color w:val="000000"/>
              </w:rPr>
              <w:t>Kun.hu08@gmail.com</w:t>
            </w:r>
          </w:p>
        </w:tc>
        <w:tc>
          <w:tcPr>
            <w:tcW w:w="3960" w:type="dxa"/>
            <w:hideMark/>
          </w:tcPr>
          <w:p w14:paraId="14BD4DC6" w14:textId="5B4F2C22" w:rsidR="00EE187A" w:rsidRPr="00CE3D86" w:rsidRDefault="00EE187A">
            <w:pPr>
              <w:rPr>
                <w:rFonts w:ascii="Calibri" w:hAnsi="Calibri" w:cs="Calibri"/>
                <w:color w:val="000000"/>
              </w:rPr>
            </w:pPr>
            <w:r w:rsidRPr="00EE187A">
              <w:rPr>
                <w:rFonts w:ascii="Calibri" w:hAnsi="Calibri" w:cs="Calibri"/>
                <w:bCs/>
                <w:color w:val="000000"/>
              </w:rPr>
              <w:t>State heterogeneity of COVID-19 epidemics in the European Union</w:t>
            </w:r>
          </w:p>
        </w:tc>
        <w:tc>
          <w:tcPr>
            <w:tcW w:w="2155" w:type="dxa"/>
            <w:hideMark/>
          </w:tcPr>
          <w:p w14:paraId="3B6D575F" w14:textId="70A8C6B7" w:rsidR="00EE187A" w:rsidRDefault="00EE187A" w:rsidP="00CE3D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University at Buffalo</w:t>
            </w:r>
          </w:p>
          <w:p w14:paraId="2A7F4C8F" w14:textId="42227369" w:rsidR="00EE187A" w:rsidRDefault="00EE187A" w:rsidP="00CE3D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NY</w:t>
            </w:r>
          </w:p>
          <w:p w14:paraId="3D5D58C8" w14:textId="7ECEE13B" w:rsidR="00EE187A" w:rsidRPr="00987648" w:rsidRDefault="00EE187A"/>
        </w:tc>
      </w:tr>
    </w:tbl>
    <w:p w14:paraId="1A18F64F" w14:textId="77777777" w:rsidR="00A93E3B" w:rsidRDefault="00A93E3B"/>
    <w:p w14:paraId="6ABA19AB" w14:textId="3EA25D61" w:rsidR="00A93E3B" w:rsidRDefault="00A93E3B">
      <w:r>
        <w:t xml:space="preserve">Please join us to </w:t>
      </w:r>
      <w:r w:rsidR="00F4074B">
        <w:t xml:space="preserve">congratulate </w:t>
      </w:r>
      <w:r w:rsidR="006103A7">
        <w:t>Drs. Yu and Hu</w:t>
      </w:r>
      <w:r w:rsidR="00F4074B">
        <w:t xml:space="preserve"> on </w:t>
      </w:r>
      <w:r>
        <w:t>their excellent work</w:t>
      </w:r>
      <w:r w:rsidR="006103A7">
        <w:t xml:space="preserve"> to combat COVID-19</w:t>
      </w:r>
      <w:r>
        <w:t>!</w:t>
      </w:r>
    </w:p>
    <w:p w14:paraId="0077A5AB" w14:textId="77777777" w:rsidR="00A93E3B" w:rsidRDefault="00A93E3B"/>
    <w:p w14:paraId="604D2499" w14:textId="38029A0C" w:rsidR="00612C93" w:rsidRDefault="00EE187A">
      <w:r>
        <w:t>Xiuli Liu, MD, PhD</w:t>
      </w:r>
    </w:p>
    <w:p w14:paraId="0A81F56D" w14:textId="6193A581" w:rsidR="0068387B" w:rsidRDefault="0068387B">
      <w:r>
        <w:t xml:space="preserve">Chair of </w:t>
      </w:r>
      <w:r w:rsidR="00EE187A">
        <w:t xml:space="preserve">CAPA Research </w:t>
      </w:r>
      <w:r>
        <w:t>Committee</w:t>
      </w:r>
    </w:p>
    <w:p w14:paraId="36B10308" w14:textId="3215C6E8" w:rsidR="00A93E3B" w:rsidRDefault="00A93E3B" w:rsidP="00A93E3B">
      <w:pPr>
        <w:spacing w:line="240" w:lineRule="auto"/>
      </w:pPr>
      <w:r>
        <w:t>Chinese American Pathologists Association (CAPA)</w:t>
      </w:r>
      <w:bookmarkStart w:id="0" w:name="_GoBack"/>
      <w:bookmarkEnd w:id="0"/>
    </w:p>
    <w:p w14:paraId="087C8B86" w14:textId="2D0153F8" w:rsidR="00691960" w:rsidRDefault="00691960" w:rsidP="00A93E3B">
      <w:pPr>
        <w:spacing w:line="240" w:lineRule="auto"/>
      </w:pPr>
    </w:p>
    <w:p w14:paraId="26FF2517" w14:textId="6DE7299C" w:rsidR="00691960" w:rsidRDefault="00691960" w:rsidP="00A93E3B">
      <w:pPr>
        <w:spacing w:line="240" w:lineRule="auto"/>
      </w:pPr>
      <w:r>
        <w:t xml:space="preserve">CAPA </w:t>
      </w:r>
      <w:r w:rsidR="00EE187A">
        <w:t>Research Committee (year 2020-2021</w:t>
      </w:r>
      <w:r>
        <w:t>) Members</w:t>
      </w:r>
    </w:p>
    <w:p w14:paraId="2430528D" w14:textId="2B3F061E" w:rsidR="001C59DF" w:rsidRDefault="001C59DF" w:rsidP="00A93E3B">
      <w:pPr>
        <w:spacing w:line="240" w:lineRule="auto"/>
      </w:pPr>
      <w:proofErr w:type="spellStart"/>
      <w:r>
        <w:t>Haodong</w:t>
      </w:r>
      <w:proofErr w:type="spellEnd"/>
      <w:r>
        <w:t xml:space="preserve"> Xu, MD, PhD</w:t>
      </w:r>
    </w:p>
    <w:p w14:paraId="60979B11" w14:textId="0C6A13B0" w:rsidR="00612C93" w:rsidRDefault="001C59DF" w:rsidP="00A93E3B">
      <w:pPr>
        <w:spacing w:line="240" w:lineRule="auto"/>
      </w:pPr>
      <w:proofErr w:type="spellStart"/>
      <w:r>
        <w:t>Guoping</w:t>
      </w:r>
      <w:proofErr w:type="spellEnd"/>
      <w:r>
        <w:t xml:space="preserve"> Cai, MD</w:t>
      </w:r>
    </w:p>
    <w:p w14:paraId="3CF48BBA" w14:textId="4645C35C" w:rsidR="001C59DF" w:rsidRDefault="001C59DF" w:rsidP="00A93E3B">
      <w:pPr>
        <w:spacing w:line="240" w:lineRule="auto"/>
      </w:pPr>
      <w:proofErr w:type="spellStart"/>
      <w:r>
        <w:t>Weibiao</w:t>
      </w:r>
      <w:proofErr w:type="spellEnd"/>
      <w:r>
        <w:t xml:space="preserve"> Cao, MD, PhD</w:t>
      </w:r>
    </w:p>
    <w:p w14:paraId="40640AB3" w14:textId="758288A8" w:rsidR="001C59DF" w:rsidRDefault="001C59DF" w:rsidP="00A93E3B">
      <w:pPr>
        <w:spacing w:line="240" w:lineRule="auto"/>
      </w:pPr>
      <w:r>
        <w:t>Feng Yin, MD, PhD</w:t>
      </w:r>
    </w:p>
    <w:p w14:paraId="71AFC178" w14:textId="77777777" w:rsidR="001C59DF" w:rsidRDefault="001C59DF" w:rsidP="00A93E3B">
      <w:pPr>
        <w:spacing w:line="240" w:lineRule="auto"/>
      </w:pPr>
    </w:p>
    <w:p w14:paraId="404280AB" w14:textId="77777777" w:rsidR="001C59DF" w:rsidRDefault="001C59DF" w:rsidP="00A93E3B">
      <w:pPr>
        <w:spacing w:line="240" w:lineRule="auto"/>
      </w:pPr>
    </w:p>
    <w:p w14:paraId="64B703DB" w14:textId="3098CDBF" w:rsidR="001C59DF" w:rsidRDefault="001C59DF" w:rsidP="00A93E3B">
      <w:pPr>
        <w:spacing w:line="240" w:lineRule="auto"/>
      </w:pPr>
    </w:p>
    <w:sectPr w:rsidR="001C5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6D"/>
    <w:rsid w:val="00036498"/>
    <w:rsid w:val="001C59DF"/>
    <w:rsid w:val="00247502"/>
    <w:rsid w:val="00285B86"/>
    <w:rsid w:val="00323E0C"/>
    <w:rsid w:val="00330B80"/>
    <w:rsid w:val="00377AE9"/>
    <w:rsid w:val="003B7D75"/>
    <w:rsid w:val="005107B5"/>
    <w:rsid w:val="005333A1"/>
    <w:rsid w:val="00593F84"/>
    <w:rsid w:val="005B61E1"/>
    <w:rsid w:val="005D6F6D"/>
    <w:rsid w:val="006103A7"/>
    <w:rsid w:val="00612C93"/>
    <w:rsid w:val="00641224"/>
    <w:rsid w:val="00667462"/>
    <w:rsid w:val="0068387B"/>
    <w:rsid w:val="00684912"/>
    <w:rsid w:val="00691960"/>
    <w:rsid w:val="006B1DA5"/>
    <w:rsid w:val="006E69AA"/>
    <w:rsid w:val="007E1FEF"/>
    <w:rsid w:val="00812D19"/>
    <w:rsid w:val="008F06BE"/>
    <w:rsid w:val="00987648"/>
    <w:rsid w:val="009E17AB"/>
    <w:rsid w:val="00A266A1"/>
    <w:rsid w:val="00A93E3B"/>
    <w:rsid w:val="00AE1BDC"/>
    <w:rsid w:val="00B03E79"/>
    <w:rsid w:val="00B6579C"/>
    <w:rsid w:val="00BF2E6A"/>
    <w:rsid w:val="00C522BF"/>
    <w:rsid w:val="00CB74E1"/>
    <w:rsid w:val="00CE3D86"/>
    <w:rsid w:val="00EE187A"/>
    <w:rsid w:val="00EF1F14"/>
    <w:rsid w:val="00F4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905AB64"/>
  <w15:docId w15:val="{91852F17-BFB9-4E59-9EBD-C714998C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3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0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Liu,Xiuli</dc:creator>
  <cp:keywords/>
  <dc:description/>
  <cp:lastModifiedBy>Liu,Xiuli</cp:lastModifiedBy>
  <cp:revision>9</cp:revision>
  <dcterms:created xsi:type="dcterms:W3CDTF">2020-01-10T21:02:00Z</dcterms:created>
  <dcterms:modified xsi:type="dcterms:W3CDTF">2020-06-14T16:41:00Z</dcterms:modified>
</cp:coreProperties>
</file>